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6.4.0 -->
  <w:body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/>
      </w:tblPr>
      <w:tblGrid>
        <w:gridCol w:w="3806"/>
        <w:gridCol w:w="3263"/>
        <w:gridCol w:w="3807"/>
      </w:tblGrid>
      <w:tr w14:paraId="07AC5F12" w14:textId="77777777">
        <w:tblPrEx>
          <w:tblW w:w="5000" w:type="pct"/>
          <w:tblLayout w:type="fixed"/>
          <w:tblLook w:val="04A0"/>
        </w:tblPrEx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D2BD4" w:rsidP="00461A47" w14:paraId="23BA661A" w14:textId="378B0D4C">
            <w:pPr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t>‏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‏مدرسة: 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D2BD4" w14:paraId="40EBB814" w14:textId="77777777">
            <w:pPr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t>‏بسم الله الرحمن الرحيم</w:t>
            </w:r>
          </w:p>
          <w:p w:rsidR="009D2BD4" w14:paraId="2E01BFCB" w14:textId="6E511477"/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4A0"/>
            </w:tblPr>
            <w:tblGrid>
              <w:gridCol w:w="1474"/>
              <w:gridCol w:w="2211"/>
            </w:tblGrid>
            <w:tr w14:paraId="524130DE" w14:textId="77777777">
              <w:tblPrEx>
                <w:tblW w:w="5000" w:type="pct"/>
                <w:tblLayout w:type="fixed"/>
                <w:tblLook w:val="04A0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9D2BD4" w14:paraId="14279123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‏المادة: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9D2BD4" w14:paraId="4CF79CA4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‏القرآن الكريم والدراسات الإسلامية</w:t>
                  </w:r>
                </w:p>
              </w:tc>
            </w:tr>
            <w:tr w14:paraId="4CCD6228" w14:textId="77777777">
              <w:tblPrEx>
                <w:tblW w:w="5000" w:type="pct"/>
                <w:tblLayout w:type="fixed"/>
                <w:tblLook w:val="04A0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9D2BD4" w14:paraId="29FCA711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‏الاختبار: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9D2BD4" w14:paraId="5CA1F8A9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‏اختبار الفترة الفصل الثاني </w:t>
                  </w:r>
                </w:p>
              </w:tc>
            </w:tr>
            <w:tr w14:paraId="0DCB641E" w14:textId="77777777">
              <w:tblPrEx>
                <w:tblW w:w="5000" w:type="pct"/>
                <w:tblLayout w:type="fixed"/>
                <w:tblLook w:val="04A0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9D2BD4" w14:paraId="7E3B6E8C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‏الصف: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9D2BD4" w14:paraId="490CDEC7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‏سادس ابتدائي </w:t>
                  </w:r>
                </w:p>
              </w:tc>
            </w:tr>
            <w:tr w14:paraId="54E196ED" w14:textId="77777777">
              <w:tblPrEx>
                <w:tblW w:w="5000" w:type="pct"/>
                <w:tblLayout w:type="fixed"/>
                <w:tblLook w:val="04A0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9D2BD4" w14:paraId="4ECC94FC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‏الزمن: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9D2BD4" w14:paraId="197C6955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‏٤٥</w:t>
                  </w:r>
                </w:p>
              </w:tc>
            </w:tr>
            <w:tr w14:paraId="5E87D2C9" w14:textId="77777777">
              <w:tblPrEx>
                <w:tblW w:w="5000" w:type="pct"/>
                <w:tblLayout w:type="fixed"/>
                <w:tblLook w:val="04A0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9D2BD4" w14:paraId="6D67F303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‏الفترة: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9D2BD4" w14:paraId="47E2B007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‏الثانية</w:t>
                  </w:r>
                </w:p>
              </w:tc>
            </w:tr>
          </w:tbl>
          <w:p w:rsidR="009D2BD4" w14:paraId="1BAE457C" w14:textId="77777777"/>
        </w:tc>
      </w:tr>
    </w:tbl>
    <w:p w:rsidR="009D2BD4" w14:paraId="7AC7F1C7" w14:textId="77777777">
      <w:pPr>
        <w:spacing w:after="6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/>
      </w:tblPr>
      <w:tblGrid>
        <w:gridCol w:w="1636"/>
        <w:gridCol w:w="6542"/>
        <w:gridCol w:w="2726"/>
      </w:tblGrid>
      <w:tr w14:paraId="6E4D7670" w14:textId="77777777">
        <w:tblPrEx>
          <w:tblW w:w="5000" w:type="pct"/>
          <w:tblLayout w:type="fixed"/>
          <w:tblLook w:val="04A0"/>
        </w:tblPrEx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D2BD4" w14:paraId="639360FE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D2BD4" w14:paraId="27FCDA4C" w14:textId="77777777">
            <w:pPr>
              <w:spacing w:after="40"/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4A0"/>
            </w:tblPr>
            <w:tblGrid>
              <w:gridCol w:w="2604"/>
            </w:tblGrid>
            <w:tr w14:paraId="4492FF07" w14:textId="77777777">
              <w:tblPrEx>
                <w:tblW w:w="5000" w:type="pct"/>
                <w:tblLayout w:type="fixed"/>
                <w:tblLook w:val="04A0"/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D2BD4" w14:paraId="2A4F7046" w14:textId="77777777">
                  <w:pPr>
                    <w:spacing w:after="40"/>
                  </w:pPr>
                </w:p>
              </w:tc>
            </w:tr>
            <w:tr w14:paraId="1CDCB314" w14:textId="77777777">
              <w:tblPrEx>
                <w:tblW w:w="5000" w:type="pct"/>
                <w:tblLayout w:type="fixed"/>
                <w:tblLook w:val="04A0"/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D2BD4" w14:paraId="564E81F7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‏٢٠</w:t>
                  </w:r>
                </w:p>
              </w:tc>
            </w:tr>
          </w:tbl>
          <w:p w:rsidR="009D2BD4" w14:paraId="59CED1A4" w14:textId="77777777"/>
        </w:tc>
      </w:tr>
    </w:tbl>
    <w:p w:rsidR="009D2BD4" w14:paraId="2CC59C2D" w14:textId="77777777">
      <w:pPr>
        <w:spacing w:after="10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/>
      </w:tblPr>
      <w:tblGrid>
        <w:gridCol w:w="9245"/>
        <w:gridCol w:w="1631"/>
      </w:tblGrid>
      <w:tr w14:paraId="0CE5A21C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D2BD4" w14:paraId="34053CFF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1: اختر 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4A0"/>
            </w:tblPr>
            <w:tblGrid>
              <w:gridCol w:w="1509"/>
            </w:tblGrid>
            <w:tr w14:paraId="06B6D110" w14:textId="77777777">
              <w:tblPrEx>
                <w:tblW w:w="5000" w:type="pct"/>
                <w:tblLayout w:type="fixed"/>
                <w:tblLook w:val="04A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D2BD4" w14:paraId="4801C386" w14:textId="77777777">
                  <w:pPr>
                    <w:spacing w:after="40"/>
                  </w:pPr>
                </w:p>
              </w:tc>
            </w:tr>
            <w:tr w14:paraId="58BF8676" w14:textId="77777777">
              <w:tblPrEx>
                <w:tblW w:w="5000" w:type="pct"/>
                <w:tblLayout w:type="fixed"/>
                <w:tblLook w:val="04A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D2BD4" w14:paraId="2E7EFD13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7</w:t>
                  </w:r>
                </w:p>
              </w:tc>
            </w:tr>
          </w:tbl>
          <w:p w:rsidR="009D2BD4" w14:paraId="46963E6C" w14:textId="77777777"/>
        </w:tc>
      </w:tr>
    </w:tbl>
    <w:p w:rsidR="009D2BD4" w14:paraId="6088BCB9" w14:textId="77777777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/>
      </w:tblPr>
      <w:tblGrid>
        <w:gridCol w:w="17"/>
        <w:gridCol w:w="855"/>
        <w:gridCol w:w="2503"/>
        <w:gridCol w:w="2503"/>
        <w:gridCol w:w="2503"/>
        <w:gridCol w:w="890"/>
        <w:gridCol w:w="1613"/>
        <w:gridCol w:w="20"/>
      </w:tblGrid>
      <w:tr w14:paraId="4BC47215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D2BD4" w14:paraId="78BCFA04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9D2BD4" w14:paraId="04D0727A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معنى الصلاة على النبي صلى الله عليه وسلم من الله تعالى؟</w:t>
            </w:r>
          </w:p>
        </w:tc>
      </w:tr>
      <w:tr w14:paraId="70FDD2A5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D2BD4" w14:paraId="4A597F92" w14:textId="7777777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D2BD4" w14:paraId="667FEC1D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دعاء الملائكة له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D2BD4" w14:paraId="5491F9D6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ثناء الله عليه في الملأ الأعلى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D2BD4" w14:paraId="7F2A76C2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استغفار العباد له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D2BD4" w14:paraId="1B1ADF86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قراءة القرآن الكريم</w:t>
            </w:r>
          </w:p>
        </w:tc>
      </w:tr>
      <w:tr w14:paraId="6DA68766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D2BD4" w14:paraId="54870245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9D2BD4" w14:paraId="5A6EF47F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‏من هي راوية الحديث الذي يصف اجتهاد النبي صلى الله عليه وسلم في العشر الأواخر؟</w:t>
            </w:r>
          </w:p>
        </w:tc>
      </w:tr>
      <w:tr w14:paraId="2A0137D6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D2BD4" w14:paraId="28A53709" w14:textId="7777777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D2BD4" w14:paraId="653D2C29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حفصة بنت عمر رضي الله عنها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D2BD4" w14:paraId="76D3FD34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فاطمة الزهراء رضي الله عنها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D2BD4" w14:paraId="3DA5ABB4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خديجة بنت خويلد رضي الله عنها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D2BD4" w14:paraId="17B8DCF4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عائشة رضي الله عنها</w:t>
            </w:r>
          </w:p>
        </w:tc>
      </w:tr>
      <w:tr w14:paraId="7A38E111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D2BD4" w14:paraId="0BC7D341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9D2BD4" w14:paraId="0C00152C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جزاء من قام ليلة القدر إيمانًا واحتسابًا كما ورد في حديث أبي هريرة؟</w:t>
            </w:r>
          </w:p>
        </w:tc>
      </w:tr>
      <w:tr w14:paraId="390BE73C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D2BD4" w14:paraId="731F5032" w14:textId="7777777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D2BD4" w14:paraId="1354744B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غفر له ما تقدم من ذنبه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D2BD4" w14:paraId="29FE2AE7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كتبت له براءة من النار فقط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D2BD4" w14:paraId="16C0A89A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زيد في عمره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D2BD4" w14:paraId="7810D6C3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كتب له مال كثير</w:t>
            </w:r>
          </w:p>
        </w:tc>
      </w:tr>
      <w:tr w14:paraId="36948C08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D2BD4" w14:paraId="18B2ADF5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9D2BD4" w14:paraId="19C85C95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‏أكمل الحديث الشريف: «إن الله اصطفى من بني إسماعيل كنانة، واصطفى من كنانة قريشًا، واصطفى من قريش ......»</w:t>
            </w:r>
          </w:p>
        </w:tc>
      </w:tr>
      <w:tr w14:paraId="5FC6AED4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D2BD4" w14:paraId="7BCCE8D1" w14:textId="7777777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D2BD4" w14:paraId="7F0C98ED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بني أمية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D2BD4" w14:paraId="2153B7CE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بني تميم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D2BD4" w14:paraId="23BF2F7B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بني هاشم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D2BD4" w14:paraId="788D4CC2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بني مخزوم</w:t>
            </w:r>
          </w:p>
        </w:tc>
      </w:tr>
      <w:tr w14:paraId="03CF9F4C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D2BD4" w14:paraId="642DDAB2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9D2BD4" w14:paraId="4E2BDD24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‏راوي حديث "إذا سمعتم المؤذن فقولوا مثل ما يقول..." هو الصحابي:</w:t>
            </w:r>
          </w:p>
        </w:tc>
      </w:tr>
      <w:tr w14:paraId="0BE76E64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D2BD4" w14:paraId="4F1EEBB1" w14:textId="7777777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D2BD4" w14:paraId="7044D145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أبو هريرة رضي الله عنه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D2BD4" w14:paraId="1B1D3A75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‏ب) </w:t>
            </w:r>
            <w:r>
              <w:rPr>
                <w:b/>
                <w:bCs/>
                <w:color w:val="000000"/>
                <w:sz w:val="24"/>
                <w:szCs w:val="24"/>
              </w:rPr>
              <w:t>عبدالله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بن عمر رضي الله عنهما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D2BD4" w14:paraId="4B584DAE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‏ج) </w:t>
            </w:r>
            <w:r>
              <w:rPr>
                <w:b/>
                <w:bCs/>
                <w:color w:val="000000"/>
                <w:sz w:val="24"/>
                <w:szCs w:val="24"/>
              </w:rPr>
              <w:t>عبدالله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بن عمرو بن العاص رضي الله عنهما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D2BD4" w14:paraId="15A8E860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أنس بن مالك رضي الله عنه</w:t>
            </w:r>
          </w:p>
        </w:tc>
      </w:tr>
      <w:tr w14:paraId="11616EC1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D2BD4" w14:paraId="488298B1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9D2BD4" w14:paraId="55289824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‏من هم أولى الناس بالنبي صلى الله عليه وسلم يوم القيامة كما جاء في الحديث؟</w:t>
            </w:r>
          </w:p>
        </w:tc>
      </w:tr>
      <w:tr w14:paraId="333D841A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D2BD4" w14:paraId="61E29523" w14:textId="7777777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D2BD4" w14:paraId="4C80544E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أغناهم مالاً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D2BD4" w14:paraId="722F0016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أكثرهم عليه صلاة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D2BD4" w14:paraId="10233E56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أطولهم أعماراً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D2BD4" w14:paraId="331B23EA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أكثرهم صياماً</w:t>
            </w:r>
          </w:p>
        </w:tc>
      </w:tr>
      <w:tr w14:paraId="71558C56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D2BD4" w14:paraId="5A01A6D8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9D2BD4" w14:paraId="0C6A9EAA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هو الترتيب الصحيح للخلفاء الراشدين حسب الأفضلية والخلافة؟</w:t>
            </w:r>
          </w:p>
        </w:tc>
      </w:tr>
      <w:tr w14:paraId="681419D5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D2BD4" w14:paraId="79F5C25D" w14:textId="7777777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D2BD4" w14:paraId="642E6531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أبوبكر، ثم عثمان، ثم عمر، ثم علي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D2BD4" w14:paraId="62ECE8EF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أبوبكر، ثم عمر، ثم عثمان، ثم علي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D2BD4" w14:paraId="35B0F463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عمر، ثم أبوبكر، ثم علي، ثم عثمان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D2BD4" w14:paraId="609C5274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علي، ثم عثمان، ثم عمر، ثم أبوبكر</w:t>
            </w:r>
          </w:p>
        </w:tc>
      </w:tr>
      <w:tr w14:paraId="7527209D" w14:textId="77777777">
        <w:tblPrEx>
          <w:tblW w:w="5000" w:type="pct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  <w:tblLayout w:type="fixed"/>
          <w:tblLook w:val="04A0"/>
        </w:tblPrEx>
        <w:trPr>
          <w:gridBefore w:val="1"/>
          <w:wBefore w:w="14" w:type="dxa"/>
          <w:cantSplit/>
        </w:trPr>
        <w:tc>
          <w:tcPr>
            <w:tcW w:w="79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D2BD4" w14:paraId="662FFD95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2: ضع علامة (✓) أو (✗) أمام العبارات التالية:</w:t>
            </w:r>
          </w:p>
        </w:tc>
        <w:tc>
          <w:tcPr>
            <w:tcW w:w="14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4A0"/>
            </w:tblPr>
            <w:tblGrid>
              <w:gridCol w:w="1511"/>
            </w:tblGrid>
            <w:tr w14:paraId="1F1D773D" w14:textId="77777777">
              <w:tblPrEx>
                <w:tblW w:w="5000" w:type="pct"/>
                <w:tblLayout w:type="fixed"/>
                <w:tblLook w:val="04A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D2BD4" w14:paraId="5A202AF9" w14:textId="77777777">
                  <w:pPr>
                    <w:spacing w:after="40"/>
                  </w:pPr>
                </w:p>
              </w:tc>
            </w:tr>
            <w:tr w14:paraId="29BF1496" w14:textId="77777777">
              <w:tblPrEx>
                <w:tblW w:w="5000" w:type="pct"/>
                <w:tblLayout w:type="fixed"/>
                <w:tblLook w:val="04A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D2BD4" w14:paraId="48741E66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9D2BD4" w14:paraId="228576B1" w14:textId="77777777"/>
        </w:tc>
      </w:tr>
    </w:tbl>
    <w:p w:rsidR="009D2BD4" w14:paraId="791B2FB4" w14:textId="77777777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/>
      </w:tblPr>
      <w:tblGrid>
        <w:gridCol w:w="872"/>
        <w:gridCol w:w="7851"/>
        <w:gridCol w:w="2181"/>
      </w:tblGrid>
      <w:tr w14:paraId="05AE5D17" w14:textId="77777777">
        <w:tblPrEx>
          <w:tblW w:w="5000" w:type="pct"/>
          <w:tblLayout w:type="fixed"/>
          <w:tblLook w:val="04A0"/>
        </w:tblPrEx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D2BD4" w14:paraId="2301F238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#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D2BD4" w14:paraId="1CB6227E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‏العبارة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D2BD4" w14:paraId="1255EE94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‏الإجابة</w:t>
            </w:r>
          </w:p>
        </w:tc>
      </w:tr>
      <w:tr w14:paraId="44851919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D2BD4" w14:paraId="0D35ED1C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D2BD4" w14:paraId="68D61606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‏من فضائل زوجات النبي صلى الله عليه وسلم أن الله يؤتيهن على عملهن الصالح أجرهن مرة واحدة مثل غيرهن.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D2BD4" w14:paraId="7817CFA0" w14:textId="77777777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14:paraId="607446D9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D2BD4" w14:paraId="4120A42E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D2BD4" w14:paraId="1C475939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‏من فضائل الصلاة على النبي صلى الله عليه وسلم أنها سبب لرفع الدرجات وحط الخطيئات.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D2BD4" w14:paraId="78369162" w14:textId="77777777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14:paraId="71ED162A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D2BD4" w14:paraId="67CEE28C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D2BD4" w14:paraId="06D60E66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‏معنى "حَلَّتْ لَهُ" في الحديث أي وجبت له الشفاعة.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D2BD4" w14:paraId="5CF303FE" w14:textId="77777777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14:paraId="1D37B2F4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D2BD4" w14:paraId="2F7842DE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D2BD4" w14:paraId="33AA10FF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‏الاستطاعة تعني توفر نفقة الحج ووسيلة النقل بالإضافة للقدرة البدنية.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D2BD4" w14:paraId="1E5AD204" w14:textId="77777777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14:paraId="2C2DCCE1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D2BD4" w14:paraId="7CD909C3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D2BD4" w14:paraId="2D5876DA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‏كانت حفصة بنت عمر رضي الله عنها كثيرة الصيام والقيام.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D2BD4" w14:paraId="35D44A29" w14:textId="77777777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14:paraId="60357B66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D2BD4" w14:paraId="7419A03D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D2BD4" w14:paraId="16252F76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‏الصحابة رضي الله عنهم هم أفضل الخلق بعد أنبياء الله ورسله.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D2BD4" w14:paraId="2B9A798A" w14:textId="77777777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</w:tbl>
    <w:p w:rsidR="009D2BD4" w14:paraId="7ECBD0D7" w14:textId="77777777">
      <w:pPr>
        <w:spacing w:after="10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/>
      </w:tblPr>
      <w:tblGrid>
        <w:gridCol w:w="9245"/>
        <w:gridCol w:w="1631"/>
      </w:tblGrid>
      <w:tr w14:paraId="31B65282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D2BD4" w14:paraId="6C17D1AC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3: أكمل الفراغات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4A0"/>
            </w:tblPr>
            <w:tblGrid>
              <w:gridCol w:w="1509"/>
            </w:tblGrid>
            <w:tr w14:paraId="19B5DA50" w14:textId="77777777">
              <w:tblPrEx>
                <w:tblW w:w="5000" w:type="pct"/>
                <w:tblLayout w:type="fixed"/>
                <w:tblLook w:val="04A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D2BD4" w14:paraId="68D3A034" w14:textId="77777777">
                  <w:pPr>
                    <w:spacing w:after="40"/>
                  </w:pPr>
                </w:p>
              </w:tc>
            </w:tr>
            <w:tr w14:paraId="35863336" w14:textId="77777777">
              <w:tblPrEx>
                <w:tblW w:w="5000" w:type="pct"/>
                <w:tblLayout w:type="fixed"/>
                <w:tblLook w:val="04A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D2BD4" w14:paraId="7084E65B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</w:tbl>
          <w:p w:rsidR="009D2BD4" w14:paraId="786765B9" w14:textId="77777777"/>
        </w:tc>
      </w:tr>
    </w:tbl>
    <w:p w:rsidR="009D2BD4" w14:paraId="3A881912" w14:textId="77777777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/>
      </w:tblPr>
      <w:tblGrid>
        <w:gridCol w:w="873"/>
        <w:gridCol w:w="10031"/>
      </w:tblGrid>
      <w:tr w14:paraId="32450EB6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D2BD4" w14:paraId="1236AB32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D2BD4" w14:paraId="565266F8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‏1. أسلم فضالة بن عبيد رضي الله عنه ______ وشهد أحدًا والخندق.</w:t>
            </w:r>
          </w:p>
        </w:tc>
      </w:tr>
      <w:tr w14:paraId="35B4D48D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D2BD4" w14:paraId="1E52350F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D2BD4" w14:paraId="52CA4B3A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‏2. من مفسدات الصوم إخراج ______ عمداً.</w:t>
            </w:r>
          </w:p>
        </w:tc>
      </w:tr>
      <w:tr w14:paraId="4BD2B205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D2BD4" w14:paraId="754AEEF3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D2BD4" w14:paraId="56BDD64A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‏3. معنى قوله صلى الله عليه وسلم (فأجيب) أي: بالموافقة على ______ روحي.</w:t>
            </w:r>
          </w:p>
        </w:tc>
      </w:tr>
      <w:tr w14:paraId="2963F636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D2BD4" w14:paraId="6D043B30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D2BD4" w14:paraId="565F8451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‏4. سبطا رسول الله صلى الله عليه وسلم وسيدا شباب أهل الجنة هما الحسن و ______.</w:t>
            </w:r>
          </w:p>
        </w:tc>
      </w:tr>
      <w:tr w14:paraId="1E56BF63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D2BD4" w14:paraId="7AE946D6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D2BD4" w14:paraId="624F7C0C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‏5. يُستحب للصائم أن يفطر على ______ فإن لم يجد فعلى تمر.</w:t>
            </w:r>
          </w:p>
        </w:tc>
      </w:tr>
    </w:tbl>
    <w:p w:rsidR="009D2BD4" w14:paraId="00F90971" w14:textId="77777777">
      <w:pPr>
        <w:spacing w:after="8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/>
      </w:tblPr>
      <w:tblGrid>
        <w:gridCol w:w="9245"/>
        <w:gridCol w:w="1631"/>
      </w:tblGrid>
      <w:tr w14:paraId="0649499E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D2BD4" w14:paraId="6CEBEAAC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4: أجب عن الأسئلة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4A0"/>
            </w:tblPr>
            <w:tblGrid>
              <w:gridCol w:w="1509"/>
            </w:tblGrid>
            <w:tr w14:paraId="7D426BD0" w14:textId="77777777">
              <w:tblPrEx>
                <w:tblW w:w="5000" w:type="pct"/>
                <w:tblLayout w:type="fixed"/>
                <w:tblLook w:val="04A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D2BD4" w14:paraId="3196B249" w14:textId="77777777">
                  <w:pPr>
                    <w:spacing w:after="40"/>
                  </w:pPr>
                </w:p>
              </w:tc>
            </w:tr>
            <w:tr w14:paraId="4032AD93" w14:textId="77777777">
              <w:tblPrEx>
                <w:tblW w:w="5000" w:type="pct"/>
                <w:tblLayout w:type="fixed"/>
                <w:tblLook w:val="04A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D2BD4" w14:paraId="782F0DD5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</w:tbl>
          <w:p w:rsidR="009D2BD4" w14:paraId="7339AA5B" w14:textId="77777777"/>
        </w:tc>
      </w:tr>
    </w:tbl>
    <w:p w:rsidR="009D2BD4" w14:paraId="4499DCE2" w14:textId="77777777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/>
      </w:tblPr>
      <w:tblGrid>
        <w:gridCol w:w="873"/>
        <w:gridCol w:w="10031"/>
      </w:tblGrid>
      <w:tr w14:paraId="28B8E0E2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D2BD4" w14:paraId="5DBBA391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D2BD4" w14:paraId="027EC6E0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‏1. ما معنى "لا حول ولا قوة إلا بالله"؟</w:t>
            </w:r>
          </w:p>
          <w:p w:rsidR="009D2BD4" w14:paraId="54A020A4" w14:textId="77777777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:rsidR="009D2BD4" w14:paraId="1E11264C" w14:textId="77777777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:rsidR="009D2BD4" w14:paraId="12F6FF9D" w14:textId="77777777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</w:tc>
      </w:tr>
      <w:tr w14:paraId="7747AD33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D2BD4" w14:paraId="57981671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D2BD4" w14:paraId="00A1CCD0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‏2. متى يكون وقت الصلاة على النبي ﷺ المتعلق بالأذان؟</w:t>
            </w:r>
          </w:p>
          <w:p w:rsidR="009D2BD4" w14:paraId="5A3B0048" w14:textId="77777777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:rsidR="009D2BD4" w14:paraId="2486B741" w14:textId="77777777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:rsidR="009D2BD4" w14:paraId="5F310989" w14:textId="77777777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</w:tc>
      </w:tr>
    </w:tbl>
    <w:p w:rsidR="009D2BD4" w14:paraId="13CC74F7" w14:textId="77777777">
      <w:pPr>
        <w:spacing w:after="100"/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/>
      </w:tblPr>
      <w:tblGrid>
        <w:gridCol w:w="10904"/>
      </w:tblGrid>
      <w:tr w14:paraId="6992AE3B" w14:textId="77777777">
        <w:tblPrEx>
          <w:tblW w:w="5000" w:type="pct"/>
          <w:tblLayout w:type="fixed"/>
          <w:tblLook w:val="04A0"/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D2BD4" w14:paraId="25AFEFE3" w14:textId="77777777">
            <w:pPr>
              <w:spacing w:after="40"/>
            </w:pPr>
            <w:r>
              <w:rPr>
                <w:b/>
                <w:bCs/>
                <w:color w:val="666666"/>
                <w:sz w:val="26"/>
                <w:szCs w:val="26"/>
              </w:rPr>
              <w:t>‏انتهت الأسئلة ... بالتوفيق</w:t>
            </w:r>
          </w:p>
        </w:tc>
      </w:tr>
    </w:tbl>
    <w:p w:rsidR="007C5BEB" w14:paraId="3B32F450" w14:textId="77777777">
      <w:pPr>
        <w:sectPr>
          <w:footerReference w:type="default" r:id="rId4"/>
          <w:pgSz w:w="11906" w:h="16838"/>
          <w:pgMar w:top="500" w:right="500" w:bottom="600" w:left="500" w:header="708" w:footer="708" w:gutter="0"/>
          <w:pgBorders>
            <w:top w:val="single" w:sz="12" w:space="24" w:color="000000"/>
            <w:left w:val="single" w:sz="12" w:space="24" w:color="000000"/>
            <w:bottom w:val="single" w:sz="12" w:space="24" w:color="000000"/>
            <w:right w:val="single" w:sz="12" w:space="24" w:color="000000"/>
          </w:pgBorders>
          <w:cols w:space="720"/>
          <w:docGrid w:linePitch="360"/>
        </w:sectPr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/>
      </w:tblPr>
      <w:tblGrid>
        <w:gridCol w:w="3806"/>
        <w:gridCol w:w="3263"/>
        <w:gridCol w:w="3807"/>
      </w:tblGrid>
      <w:tr w14:paraId="0F457DC3" w14:textId="77777777">
        <w:tblPrEx>
          <w:tblW w:w="5000" w:type="pct"/>
          <w:tblLayout w:type="fixed"/>
          <w:tblLook w:val="04A0"/>
        </w:tblPrEx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C7CED" w:rsidP="004A0470" w14:paraId="5118E925" w14:textId="675F5935">
            <w:pPr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t>‏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‏مدرسة: 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C7CED" w14:paraId="43B4FE5F" w14:textId="77777777">
            <w:pPr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t>‏بسم الله الرحمن الرحيم</w:t>
            </w:r>
          </w:p>
          <w:p w:rsidR="000C7CED" w14:paraId="118F4966" w14:textId="4FEE3838"/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4A0"/>
            </w:tblPr>
            <w:tblGrid>
              <w:gridCol w:w="1474"/>
              <w:gridCol w:w="2211"/>
            </w:tblGrid>
            <w:tr w14:paraId="41E3160F" w14:textId="77777777">
              <w:tblPrEx>
                <w:tblW w:w="5000" w:type="pct"/>
                <w:tblLayout w:type="fixed"/>
                <w:tblLook w:val="04A0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0C7CED" w14:paraId="40FF7B16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‏المادة: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0C7CED" w14:paraId="2421DB34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‏القرآن الكريم والدراسات الإسلامية</w:t>
                  </w:r>
                </w:p>
              </w:tc>
            </w:tr>
            <w:tr w14:paraId="6D1C45F4" w14:textId="77777777">
              <w:tblPrEx>
                <w:tblW w:w="5000" w:type="pct"/>
                <w:tblLayout w:type="fixed"/>
                <w:tblLook w:val="04A0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0C7CED" w14:paraId="3FD211D2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‏الاختبار: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0C7CED" w14:paraId="79026CFE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‏اختبار الفترة الفصل الثاني </w:t>
                  </w:r>
                </w:p>
              </w:tc>
            </w:tr>
            <w:tr w14:paraId="351BA84A" w14:textId="77777777">
              <w:tblPrEx>
                <w:tblW w:w="5000" w:type="pct"/>
                <w:tblLayout w:type="fixed"/>
                <w:tblLook w:val="04A0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0C7CED" w14:paraId="70B4A13E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‏الصف: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0C7CED" w14:paraId="5C9AAE40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‏سادس ابتدائي </w:t>
                  </w:r>
                </w:p>
              </w:tc>
            </w:tr>
            <w:tr w14:paraId="7AFB7A4B" w14:textId="77777777">
              <w:tblPrEx>
                <w:tblW w:w="5000" w:type="pct"/>
                <w:tblLayout w:type="fixed"/>
                <w:tblLook w:val="04A0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0C7CED" w14:paraId="0113ECF6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‏الزمن: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0C7CED" w14:paraId="7476572E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‏٤٥</w:t>
                  </w:r>
                </w:p>
              </w:tc>
            </w:tr>
            <w:tr w14:paraId="7DE69EFE" w14:textId="77777777">
              <w:tblPrEx>
                <w:tblW w:w="5000" w:type="pct"/>
                <w:tblLayout w:type="fixed"/>
                <w:tblLook w:val="04A0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0C7CED" w14:paraId="1C8F7AEC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‏الفترة: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0C7CED" w14:paraId="476B63F6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‏الثانية</w:t>
                  </w:r>
                </w:p>
              </w:tc>
            </w:tr>
          </w:tbl>
          <w:p w:rsidR="000C7CED" w14:paraId="136E732F" w14:textId="77777777"/>
        </w:tc>
      </w:tr>
    </w:tbl>
    <w:p w:rsidR="000C7CED" w14:paraId="77F65157" w14:textId="77777777">
      <w:pPr>
        <w:spacing w:after="60"/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/>
      </w:tblPr>
      <w:tblGrid>
        <w:gridCol w:w="1636"/>
        <w:gridCol w:w="6542"/>
        <w:gridCol w:w="2726"/>
      </w:tblGrid>
      <w:tr w14:paraId="1FF4F13D" w14:textId="77777777">
        <w:tblPrEx>
          <w:tblW w:w="5000" w:type="pct"/>
          <w:tblLayout w:type="fixed"/>
          <w:tblLook w:val="04A0"/>
        </w:tblPrEx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C7CED" w14:paraId="3F9B7CF4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C7CED" w14:paraId="4B156A57" w14:textId="77777777">
            <w:pPr>
              <w:spacing w:after="40"/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4A0"/>
            </w:tblPr>
            <w:tblGrid>
              <w:gridCol w:w="2604"/>
            </w:tblGrid>
            <w:tr w14:paraId="265D602A" w14:textId="77777777">
              <w:tblPrEx>
                <w:tblW w:w="5000" w:type="pct"/>
                <w:tblLayout w:type="fixed"/>
                <w:tblLook w:val="04A0"/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C7CED" w14:paraId="0F9D734F" w14:textId="77777777">
                  <w:pPr>
                    <w:spacing w:after="40"/>
                  </w:pPr>
                </w:p>
              </w:tc>
            </w:tr>
            <w:tr w14:paraId="729D3C56" w14:textId="77777777">
              <w:tblPrEx>
                <w:tblW w:w="5000" w:type="pct"/>
                <w:tblLayout w:type="fixed"/>
                <w:tblLook w:val="04A0"/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C7CED" w14:paraId="673EE327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‏٢٣</w:t>
                  </w:r>
                </w:p>
              </w:tc>
            </w:tr>
          </w:tbl>
          <w:p w:rsidR="000C7CED" w14:paraId="1520A209" w14:textId="77777777"/>
        </w:tc>
      </w:tr>
    </w:tbl>
    <w:p w:rsidR="000C7CED" w14:paraId="12D76CF5" w14:textId="77777777">
      <w:pPr>
        <w:spacing w:after="100"/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/>
      </w:tblPr>
      <w:tblGrid>
        <w:gridCol w:w="9245"/>
        <w:gridCol w:w="1631"/>
      </w:tblGrid>
      <w:tr w14:paraId="32828A06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C7CED" w14:paraId="6D7BA487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1: اختر 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4A0"/>
            </w:tblPr>
            <w:tblGrid>
              <w:gridCol w:w="1509"/>
            </w:tblGrid>
            <w:tr w14:paraId="7F71514A" w14:textId="77777777">
              <w:tblPrEx>
                <w:tblW w:w="5000" w:type="pct"/>
                <w:tblLayout w:type="fixed"/>
                <w:tblLook w:val="04A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C7CED" w14:paraId="3B63D1B8" w14:textId="77777777">
                  <w:pPr>
                    <w:spacing w:after="40"/>
                  </w:pPr>
                </w:p>
              </w:tc>
            </w:tr>
            <w:tr w14:paraId="2ACCD6AC" w14:textId="77777777">
              <w:tblPrEx>
                <w:tblW w:w="5000" w:type="pct"/>
                <w:tblLayout w:type="fixed"/>
                <w:tblLook w:val="04A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C7CED" w14:paraId="39486EBB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</w:tr>
          </w:tbl>
          <w:p w:rsidR="000C7CED" w14:paraId="0F545D0E" w14:textId="77777777"/>
        </w:tc>
      </w:tr>
    </w:tbl>
    <w:p w:rsidR="000C7CED" w14:paraId="54F5DAE6" w14:textId="77777777">
      <w:pPr>
        <w:spacing w:after="40"/>
      </w:pPr>
    </w:p>
    <w:tbl>
      <w:tblPr>
        <w:tblStyle w:val="TableNormal"/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/>
      </w:tblPr>
      <w:tblGrid>
        <w:gridCol w:w="17"/>
        <w:gridCol w:w="855"/>
        <w:gridCol w:w="2503"/>
        <w:gridCol w:w="2503"/>
        <w:gridCol w:w="2503"/>
        <w:gridCol w:w="890"/>
        <w:gridCol w:w="1613"/>
        <w:gridCol w:w="20"/>
      </w:tblGrid>
      <w:tr w14:paraId="645BCA95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C7CED" w14:paraId="76DB97C5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C7CED" w14:paraId="615A682F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‏متى يجب تبييت النية لصيام الفرض في رمضان؟</w:t>
            </w:r>
          </w:p>
        </w:tc>
      </w:tr>
      <w:tr w14:paraId="26F05F44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7CED" w14:paraId="3077AB78" w14:textId="7777777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C7CED" w14:paraId="79F9DF4D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بعد طلوع الشمس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C7CED" w14:paraId="01F87C78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عند أذان الظهر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C7CED" w14:paraId="34CBC5DC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قبل طلوع الفجر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C7CED" w14:paraId="08726098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قبل أذان المغرب</w:t>
            </w:r>
          </w:p>
        </w:tc>
      </w:tr>
      <w:tr w14:paraId="419F2D98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C7CED" w14:paraId="6E838872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C7CED" w14:paraId="471667F6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المراد بـ (رَسُولُ رَبِّي) في قول النبي: (يُوشِكُ أَنْ يَأْتِيَ رَسُولُ رَبِّي فَأُجِيبَ)؟</w:t>
            </w:r>
          </w:p>
        </w:tc>
      </w:tr>
      <w:tr w14:paraId="760386E6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7CED" w14:paraId="12A50945" w14:textId="7777777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C7CED" w14:paraId="606168DE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جبريل عليه السلام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C7CED" w14:paraId="1400ED75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ملك الموت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C7CED" w14:paraId="02A26F0F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إسرافيل عليه السلام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C7CED" w14:paraId="2C8B45DA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ميكائيل عليه السلام</w:t>
            </w:r>
          </w:p>
        </w:tc>
      </w:tr>
      <w:tr w14:paraId="2B1DC520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C7CED" w14:paraId="005B1A13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C7CED" w14:paraId="4203E966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‏من هو أول من أسلم من الصبيان؟</w:t>
            </w:r>
          </w:p>
        </w:tc>
      </w:tr>
      <w:tr w14:paraId="6CD105EE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7CED" w14:paraId="30202109" w14:textId="7777777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C7CED" w14:paraId="5BA029E3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زيد بن حارثة رضي الله عنه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C7CED" w14:paraId="2A73DE94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عبدالله بن عمر رضي الله عنه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C7CED" w14:paraId="3A2EA9EF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علي بن أبي طالب رضي الله عنه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C7CED" w14:paraId="2B3A0B52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الحسن بن علي رضي الله عنه</w:t>
            </w:r>
          </w:p>
        </w:tc>
      </w:tr>
      <w:tr w14:paraId="00DA92F6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C7CED" w14:paraId="29DD5DB2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C7CED" w14:paraId="2C602E3D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الشرط الأساسي لكي يستحق قريب النبي صلى الله عليه وسلم حقوق أهل البيت من المحبة والإكرام؟</w:t>
            </w:r>
          </w:p>
        </w:tc>
      </w:tr>
      <w:tr w14:paraId="694B8727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7CED" w14:paraId="5C448EB4" w14:textId="7777777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C7CED" w14:paraId="4D237718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أن يكون ثرياً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C7CED" w14:paraId="649CA1A4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أن يكون متبعاً للسنة ومستقيماً على الدين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C7CED" w14:paraId="67F20D2F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أن يكون من سكان مكة فقط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C7CED" w14:paraId="4BF0A089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أن يكون أكبرهم سناً</w:t>
            </w:r>
          </w:p>
        </w:tc>
      </w:tr>
      <w:tr w14:paraId="798BD2A6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C7CED" w14:paraId="118CC5C7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C7CED" w14:paraId="608C1844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‏راوي حديث "عجل هذا" هو الصحابي الجليل:</w:t>
            </w:r>
          </w:p>
        </w:tc>
      </w:tr>
      <w:tr w14:paraId="53CF3065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7CED" w14:paraId="041D245E" w14:textId="7777777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C7CED" w14:paraId="6D08D993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أبو هريرة رضي الله عنه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C7CED" w14:paraId="078FDBC9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أنس بن مالك رضي الله عنه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C7CED" w14:paraId="34EF5967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فضالة بن عبيد رضي الله عنه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C7CED" w14:paraId="5D45A4C6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عبدالله بن عمر رضي الله عنه</w:t>
            </w:r>
          </w:p>
        </w:tc>
      </w:tr>
      <w:tr w14:paraId="22C041AF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C7CED" w14:paraId="4E80852E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C7CED" w14:paraId="33822488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الجزاء المترتب لمن صلى على النبي صلى الله عليه وسلم صلاة واحدة؟</w:t>
            </w:r>
          </w:p>
        </w:tc>
      </w:tr>
      <w:tr w14:paraId="19538356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7CED" w14:paraId="44A4ACF7" w14:textId="7777777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C7CED" w14:paraId="7C8C6A20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صلى الله عليه بها خمساً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C7CED" w14:paraId="31D04B22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صلى الله عليه بها عشراً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C7CED" w14:paraId="1EDF146C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غفر له ذنباً واحداً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C7CED" w14:paraId="6F1F2822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كتبت له حسنة واحدة</w:t>
            </w:r>
          </w:p>
        </w:tc>
      </w:tr>
      <w:tr w14:paraId="0F4C8930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C7CED" w14:paraId="33E22BC5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C7CED" w14:paraId="06B600E2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‏في أي جزء من الشهر تكون ليلة القدر؟</w:t>
            </w:r>
          </w:p>
        </w:tc>
      </w:tr>
      <w:tr w14:paraId="19684E46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7CED" w14:paraId="0637BAED" w14:textId="7777777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C7CED" w14:paraId="230ACA53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في العشر الأوائل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C7CED" w14:paraId="70009CC7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في العشر الأواسط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C7CED" w14:paraId="628B7B32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في العشر الأواخر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C7CED" w14:paraId="1C022594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في أول ليلة من الشهر</w:t>
            </w:r>
          </w:p>
        </w:tc>
      </w:tr>
      <w:tr w14:paraId="57C4AC10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C7CED" w14:paraId="518F8D0C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C7CED" w14:paraId="0B22F95A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‏من هو الصحابي حسب التعريف الوارد في الدرس؟</w:t>
            </w:r>
          </w:p>
        </w:tc>
      </w:tr>
      <w:tr w14:paraId="1F8BF7C1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7CED" w14:paraId="2F09CEC2" w14:textId="7777777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C7CED" w14:paraId="264DC65D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من لقي النبي ﷺ مؤمناً به ومات على ذلك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C7CED" w14:paraId="10BFA81E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من عاش في زمن النبي ﷺ ولم يره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C7CED" w14:paraId="23A14192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من رأى النبي ﷺ ولكنه لم يؤمن به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C7CED" w14:paraId="7C5D3A21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من آمن بالنبي ﷺ بعد وفاته</w:t>
            </w:r>
          </w:p>
        </w:tc>
      </w:tr>
      <w:tr w14:paraId="625D00C9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C7CED" w14:paraId="57AC7304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9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C7CED" w14:paraId="0DC53A5F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‏من هي راوية الحديث الذي يصف اجتهاد النبي صلى الله عليه وسلم في العشر الأواخر؟</w:t>
            </w:r>
          </w:p>
        </w:tc>
      </w:tr>
      <w:tr w14:paraId="4BAAC77B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7CED" w14:paraId="24F41AA7" w14:textId="7777777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C7CED" w14:paraId="43AF4745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حفصة بنت عمر رضي الله عنها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C7CED" w14:paraId="364DEA4C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فاطمة الزهراء رضي الله عنها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C7CED" w14:paraId="66224358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خديجة بنت خويلد رضي الله عنها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C7CED" w14:paraId="4B7E69B9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عائشة رضي الله عنها</w:t>
            </w:r>
          </w:p>
        </w:tc>
      </w:tr>
      <w:tr w14:paraId="1998BDAF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C7CED" w14:paraId="71B39B63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10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C7CED" w14:paraId="125D1FC7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معنى الصلاة على النبي صلى الله عليه وسلم من الله تعالى؟</w:t>
            </w:r>
          </w:p>
        </w:tc>
      </w:tr>
      <w:tr w14:paraId="7138A81F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7CED" w14:paraId="13B19262" w14:textId="7777777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C7CED" w14:paraId="1E4968BC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دعاء الملائكة له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C7CED" w14:paraId="0143B171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ثناء الله عليه في الملأ الأعلى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C7CED" w14:paraId="1CFAF7EC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استغفار العباد له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C7CED" w14:paraId="6305D13B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قراءة القرآن الكريم</w:t>
            </w:r>
          </w:p>
        </w:tc>
      </w:tr>
      <w:tr w14:paraId="2C776A94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C7CED" w14:paraId="2596B422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C7CED" w14:paraId="21895465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‏من هو راوي حديث (وصية النبي بأهل بيته)؟</w:t>
            </w:r>
          </w:p>
        </w:tc>
      </w:tr>
      <w:tr w14:paraId="63D52845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7CED" w14:paraId="7C4078F8" w14:textId="7777777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C7CED" w14:paraId="506DADB1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أبو هريرة رضي الله عنه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C7CED" w14:paraId="1AAD32D9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زيد بن أرقم رضي الله عنه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C7CED" w14:paraId="0184769E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عبدالله بن عمر رضي الله عنهما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C7CED" w14:paraId="51C73F53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أنس بن مالك رضي الله عنه</w:t>
            </w:r>
          </w:p>
        </w:tc>
      </w:tr>
      <w:tr w14:paraId="6A25190E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C7CED" w14:paraId="0376D190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C7CED" w14:paraId="00522369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حكم صوم شهر رمضان المبارك؟</w:t>
            </w:r>
          </w:p>
        </w:tc>
      </w:tr>
      <w:tr w14:paraId="7065A8A9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7CED" w14:paraId="2C3F2AD8" w14:textId="7777777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C7CED" w14:paraId="0E5B72E5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واجب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C7CED" w14:paraId="6553672C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مستحب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C7CED" w14:paraId="4BA9F4BA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سنة مؤكدة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C7CED" w14:paraId="521E5312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مباح</w:t>
            </w:r>
          </w:p>
        </w:tc>
      </w:tr>
      <w:tr w14:paraId="09A29760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C7CED" w14:paraId="07045468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C7CED" w14:paraId="4C26DABE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الواجب علينا تجاه ما نقله الصحابة لنا من الدين؟</w:t>
            </w:r>
          </w:p>
        </w:tc>
      </w:tr>
      <w:tr w14:paraId="0C7BF7FB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7CED" w14:paraId="3D95E404" w14:textId="7777777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C7CED" w14:paraId="3A593263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اتباع طريقتهم ومنهجهم في تعلم الدين والعمل به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C7CED" w14:paraId="0AEEDE01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الشك في صدقهم وأمانتهم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C7CED" w14:paraId="08C77E45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أخذ بعضه وترك البعض الآخر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C7CED" w14:paraId="6843CF7E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البحث عن طرق جديدة تخالف فهمهم</w:t>
            </w:r>
          </w:p>
        </w:tc>
      </w:tr>
      <w:tr w14:paraId="38E4A2AC" w14:textId="77777777">
        <w:tblPrEx>
          <w:tblW w:w="5000" w:type="pct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  <w:tblLayout w:type="fixed"/>
          <w:tblLook w:val="04A0"/>
        </w:tblPrEx>
        <w:trPr>
          <w:gridBefore w:val="1"/>
          <w:wBefore w:w="14" w:type="dxa"/>
          <w:cantSplit/>
        </w:trPr>
        <w:tc>
          <w:tcPr>
            <w:tcW w:w="79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C7CED" w14:paraId="0AE51E8B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2: ضع علامة (✓) أو (✗) أمام العبارات التالية:</w:t>
            </w:r>
          </w:p>
        </w:tc>
        <w:tc>
          <w:tcPr>
            <w:tcW w:w="14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4A0"/>
            </w:tblPr>
            <w:tblGrid>
              <w:gridCol w:w="1511"/>
            </w:tblGrid>
            <w:tr w14:paraId="0AADB604" w14:textId="77777777">
              <w:tblPrEx>
                <w:tblW w:w="5000" w:type="pct"/>
                <w:tblLayout w:type="fixed"/>
                <w:tblLook w:val="04A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C7CED" w14:paraId="12D1837B" w14:textId="77777777">
                  <w:pPr>
                    <w:spacing w:after="40"/>
                  </w:pPr>
                </w:p>
              </w:tc>
            </w:tr>
            <w:tr w14:paraId="54F7D3A8" w14:textId="77777777">
              <w:tblPrEx>
                <w:tblW w:w="5000" w:type="pct"/>
                <w:tblLayout w:type="fixed"/>
                <w:tblLook w:val="04A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C7CED" w14:paraId="452C7100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7</w:t>
                  </w:r>
                </w:p>
              </w:tc>
            </w:tr>
          </w:tbl>
          <w:p w:rsidR="000C7CED" w14:paraId="427FB8E3" w14:textId="77777777"/>
        </w:tc>
      </w:tr>
    </w:tbl>
    <w:p w:rsidR="000C7CED" w14:paraId="364181E4" w14:textId="77777777">
      <w:pPr>
        <w:spacing w:after="40"/>
      </w:pPr>
    </w:p>
    <w:tbl>
      <w:tblPr>
        <w:tblStyle w:val="TableNormal"/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/>
      </w:tblPr>
      <w:tblGrid>
        <w:gridCol w:w="872"/>
        <w:gridCol w:w="7851"/>
        <w:gridCol w:w="2181"/>
      </w:tblGrid>
      <w:tr w14:paraId="1D5589BB" w14:textId="77777777">
        <w:tblPrEx>
          <w:tblW w:w="5000" w:type="pct"/>
          <w:tblLayout w:type="fixed"/>
          <w:tblLook w:val="04A0"/>
        </w:tblPrEx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C7CED" w14:paraId="0A20E6C4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#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C7CED" w14:paraId="2B41A600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‏العبارة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C7CED" w14:paraId="108A1BB4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‏الإجابة</w:t>
            </w:r>
          </w:p>
        </w:tc>
      </w:tr>
      <w:tr w14:paraId="7CF62404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C7CED" w14:paraId="75918D64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C7CED" w14:paraId="6BEA39F3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‏أول الثقلين اللذين وصى بهما النبي صلى الله عليه وسلم هو السنة النبوية.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C7CED" w14:paraId="13BE0C9A" w14:textId="77777777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14:paraId="029B3C9B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C7CED" w14:paraId="09D0B6E0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C7CED" w14:paraId="270467F3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‏القرابة من الرسول صلى الله عليه وسلم تنفع الإنسان يوم القيامة حتى لو لم يكن مؤمناً.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C7CED" w14:paraId="6F148E12" w14:textId="77777777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14:paraId="5715A289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C7CED" w14:paraId="1870C7B9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C7CED" w14:paraId="39AACDA4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‏كان الصحابي فضالة بن عبيد رضي الله عنه ممن بايع تحت الشجرة.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C7CED" w14:paraId="689FD75B" w14:textId="77777777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14:paraId="160D31BE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C7CED" w14:paraId="740951DC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C7CED" w14:paraId="24965AF0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‏أنزل الله تعالى القرآن الكريم في ليلة القدر.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C7CED" w14:paraId="372B5FF6" w14:textId="77777777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14:paraId="5FAD1645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C7CED" w14:paraId="133A038B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C7CED" w14:paraId="33A6A3D8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‏حقن الدم لمن احتاج إليه لا تفسد الصوم.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C7CED" w14:paraId="1AE85FBA" w14:textId="77777777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14:paraId="5BE4A89A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C7CED" w14:paraId="0E3C3BA6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C7CED" w14:paraId="37C8F5F8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‏معنى (أُذَكِّرُكُمُ) في الحديث الشريف هو: أوصيكم.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C7CED" w14:paraId="3390FA72" w14:textId="77777777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14:paraId="0BC2735E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C7CED" w14:paraId="6E24F6D5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C7CED" w14:paraId="1B1E2FE2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‏الصحابة رضي الله عنهم هم أفضل الخلق بعد أنبياء الله ورسله.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C7CED" w14:paraId="701FB728" w14:textId="77777777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</w:tbl>
    <w:p w:rsidR="000C7CED" w14:paraId="3DD09E1D" w14:textId="77777777">
      <w:pPr>
        <w:spacing w:after="100"/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/>
      </w:tblPr>
      <w:tblGrid>
        <w:gridCol w:w="9245"/>
        <w:gridCol w:w="1631"/>
      </w:tblGrid>
      <w:tr w14:paraId="032578FE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C7CED" w14:paraId="074E8486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3: أجب عن الأسئلة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4A0"/>
            </w:tblPr>
            <w:tblGrid>
              <w:gridCol w:w="1509"/>
            </w:tblGrid>
            <w:tr w14:paraId="01C5733A" w14:textId="77777777">
              <w:tblPrEx>
                <w:tblW w:w="5000" w:type="pct"/>
                <w:tblLayout w:type="fixed"/>
                <w:tblLook w:val="04A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C7CED" w14:paraId="6A3EAED1" w14:textId="77777777">
                  <w:pPr>
                    <w:spacing w:after="40"/>
                  </w:pPr>
                </w:p>
              </w:tc>
            </w:tr>
            <w:tr w14:paraId="164E644B" w14:textId="77777777">
              <w:tblPrEx>
                <w:tblW w:w="5000" w:type="pct"/>
                <w:tblLayout w:type="fixed"/>
                <w:tblLook w:val="04A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C7CED" w14:paraId="0EE22FBF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3</w:t>
                  </w:r>
                </w:p>
              </w:tc>
            </w:tr>
          </w:tbl>
          <w:p w:rsidR="000C7CED" w14:paraId="586A5AAD" w14:textId="77777777"/>
        </w:tc>
      </w:tr>
    </w:tbl>
    <w:p w:rsidR="000C7CED" w14:paraId="4F9F4917" w14:textId="77777777">
      <w:pPr>
        <w:spacing w:after="40"/>
      </w:pPr>
    </w:p>
    <w:tbl>
      <w:tblPr>
        <w:tblStyle w:val="TableNormal"/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/>
      </w:tblPr>
      <w:tblGrid>
        <w:gridCol w:w="873"/>
        <w:gridCol w:w="10031"/>
      </w:tblGrid>
      <w:tr w14:paraId="2FEF319A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C7CED" w14:paraId="2CC3E6A1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7CED" w14:paraId="72736ED9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‏1. عرف الصحابي كما ورد في الدرس.</w:t>
            </w:r>
          </w:p>
          <w:p w:rsidR="000C7CED" w14:paraId="51707C28" w14:textId="77777777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:rsidR="000C7CED" w14:paraId="6357F826" w14:textId="77777777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:rsidR="000C7CED" w14:paraId="40D7C00B" w14:textId="77777777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</w:tc>
      </w:tr>
      <w:tr w14:paraId="16D586CD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C7CED" w14:paraId="064E9EFD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7CED" w14:paraId="113612AD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‏2. ما معنى الاستطاعة على الحج كما ورد في الدرس؟</w:t>
            </w:r>
          </w:p>
          <w:p w:rsidR="000C7CED" w14:paraId="62772441" w14:textId="77777777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:rsidR="000C7CED" w14:paraId="0FB6AE4E" w14:textId="77777777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:rsidR="000C7CED" w14:paraId="6E498DE5" w14:textId="77777777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</w:tc>
      </w:tr>
      <w:tr w14:paraId="6C61417D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C7CED" w14:paraId="18A11CA6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7CED" w14:paraId="77D4CC4A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‏3. هل العمرة واجبة؟ وما مقدار وجوبها؟</w:t>
            </w:r>
          </w:p>
          <w:p w:rsidR="000C7CED" w14:paraId="39AE37BB" w14:textId="77777777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:rsidR="000C7CED" w14:paraId="6B9CDCB8" w14:textId="77777777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:rsidR="000C7CED" w14:paraId="7BCC6C3C" w14:textId="77777777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</w:tc>
      </w:tr>
    </w:tbl>
    <w:p w:rsidR="000C7CED" w14:paraId="6A1A56D0" w14:textId="77777777">
      <w:pPr>
        <w:spacing w:after="100"/>
      </w:pPr>
    </w:p>
    <w:tbl>
      <w:tblPr>
        <w:tblStyle w:val="TableNormal"/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/>
      </w:tblPr>
      <w:tblGrid>
        <w:gridCol w:w="10904"/>
      </w:tblGrid>
      <w:tr w14:paraId="6F7BFBA3" w14:textId="77777777">
        <w:tblPrEx>
          <w:tblW w:w="5000" w:type="pct"/>
          <w:tblLayout w:type="fixed"/>
          <w:tblLook w:val="04A0"/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C7CED" w14:paraId="0F8153E4" w14:textId="77777777">
            <w:pPr>
              <w:spacing w:after="40"/>
            </w:pPr>
            <w:r>
              <w:rPr>
                <w:b/>
                <w:bCs/>
                <w:color w:val="666666"/>
                <w:sz w:val="26"/>
                <w:szCs w:val="26"/>
              </w:rPr>
              <w:t>‏انتهت الأسئلة ... بالتوفيق</w:t>
            </w:r>
          </w:p>
        </w:tc>
      </w:tr>
    </w:tbl>
    <w:p w:rsidR="00752C57" w14:paraId="027183B2" w14:textId="77777777"/>
    <w:sectPr>
      <w:footerReference w:type="default" r:id="rId5"/>
      <w:type w:val="nextPage"/>
      <w:pgSz w:w="11906" w:h="16838"/>
      <w:pgMar w:top="500" w:right="500" w:bottom="600" w:left="500" w:header="708" w:footer="708" w:gutter="0"/>
      <w:pgBorders>
        <w:top w:val="single" w:sz="12" w:space="24" w:color="000000"/>
        <w:left w:val="single" w:sz="12" w:space="24" w:color="000000"/>
        <w:bottom w:val="single" w:sz="12" w:space="24" w:color="000000"/>
        <w:right w:val="single" w:sz="12" w:space="24" w:color="000000"/>
      </w:pgBorders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D2BD4" w14:paraId="77D0D7AB" w14:textId="77777777">
    <w:r>
      <w:rPr>
        <w:sz w:val="16"/>
        <w:szCs w:val="16"/>
      </w:rPr>
      <w:t xml:space="preserve">صفحة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 w:rsidR="00461A47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من </w:t>
    </w:r>
    <w:r w:rsidR="00461A47">
      <w:rPr>
        <w:noProof/>
        <w:sz w:val="16"/>
        <w:szCs w:val="16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C7CED" w14:paraId="42C0216D" w14:textId="77777777">
    <w:r>
      <w:rPr>
        <w:sz w:val="16"/>
        <w:szCs w:val="16"/>
      </w:rPr>
      <w:t xml:space="preserve">صفحة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 w:rsidR="004A0470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من </w:t>
    </w:r>
    <w:r w:rsidR="004A0470">
      <w:rPr>
        <w:noProof/>
        <w:sz w:val="16"/>
        <w:szCs w:val="16"/>
      </w:rPr>
      <w:t>2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02FC22AB"/>
    <w:multiLevelType w:val="hybridMultilevel"/>
    <w:tmpl w:val="4FE21606"/>
    <w:lvl w:ilvl="0">
      <w:start w:val="1"/>
      <w:numFmt w:val="bullet"/>
      <w:lvlText w:val="●"/>
      <w:lvlJc w:val="left"/>
      <w:pPr>
        <w:ind w:left="720" w:hanging="360"/>
      </w:pPr>
    </w:lvl>
    <w:lvl w:ilvl="1">
      <w:start w:val="1"/>
      <w:numFmt w:val="bullet"/>
      <w:lvlText w:val="○"/>
      <w:lvlJc w:val="left"/>
      <w:pPr>
        <w:ind w:left="1440" w:hanging="360"/>
      </w:pPr>
    </w:lvl>
    <w:lvl w:ilvl="2">
      <w:start w:val="1"/>
      <w:numFmt w:val="bullet"/>
      <w:lvlText w:val="■"/>
      <w:lvlJc w:val="left"/>
      <w:pPr>
        <w:ind w:left="2160" w:hanging="360"/>
      </w:pPr>
    </w:lvl>
    <w:lvl w:ilvl="3">
      <w:start w:val="1"/>
      <w:numFmt w:val="bullet"/>
      <w:lvlText w:val="●"/>
      <w:lvlJc w:val="left"/>
      <w:pPr>
        <w:ind w:left="2880" w:hanging="360"/>
      </w:pPr>
    </w:lvl>
    <w:lvl w:ilvl="4">
      <w:start w:val="1"/>
      <w:numFmt w:val="bullet"/>
      <w:lvlText w:val="○"/>
      <w:lvlJc w:val="left"/>
      <w:pPr>
        <w:ind w:left="3600" w:hanging="360"/>
      </w:pPr>
    </w:lvl>
    <w:lvl w:ilvl="5">
      <w:start w:val="1"/>
      <w:numFmt w:val="bullet"/>
      <w:lvlText w:val="■"/>
      <w:lvlJc w:val="left"/>
      <w:pPr>
        <w:ind w:left="4320" w:hanging="360"/>
      </w:pPr>
    </w:lvl>
    <w:lvl w:ilvl="6">
      <w:start w:val="1"/>
      <w:numFmt w:val="bullet"/>
      <w:lvlText w:val="●"/>
      <w:lvlJc w:val="left"/>
      <w:pPr>
        <w:ind w:left="5040" w:hanging="360"/>
      </w:pPr>
    </w:lvl>
    <w:lvl w:ilvl="7">
      <w:start w:val="1"/>
      <w:numFmt w:val="bullet"/>
      <w:lvlText w:val="●"/>
      <w:lvlJc w:val="left"/>
      <w:pPr>
        <w:ind w:left="5760" w:hanging="360"/>
      </w:pPr>
    </w:lvl>
    <w:lvl w:ilvl="8">
      <w:start w:val="1"/>
      <w:numFmt w:val="bullet"/>
      <w:lvlText w:val="●"/>
      <w:lvlJc w:val="left"/>
      <w:pPr>
        <w:ind w:left="6480" w:hanging="360"/>
      </w:pPr>
    </w:lvl>
  </w:abstractNum>
  <w:num w:numId="1" w16cid:durableId="180538770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BD4"/>
    <w:rsid w:val="000C7CED"/>
    <w:rsid w:val="00461A47"/>
    <w:rsid w:val="004A0470"/>
    <w:rsid w:val="00752C57"/>
    <w:rsid w:val="007C5BEB"/>
    <w:rsid w:val="009D2BD4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94BF8C4"/>
  <w15:docId w15:val="{50AFEE8D-C1E2-4975-8C6B-FF077F49B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akkal Majalla" w:eastAsia="Sakkal Majalla" w:hAnsi="Sakkal Majalla" w:cs="Sakkal Majalla"/>
        <w:rtl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1">
    <w:name w:val="تشديد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Char"/>
    <w:uiPriority w:val="99"/>
    <w:semiHidden/>
    <w:unhideWhenUsed/>
  </w:style>
  <w:style w:type="character" w:customStyle="1" w:styleId="Char">
    <w:name w:val="نص حاشية سفلية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462</Words>
  <Characters>2638</Characters>
  <Application>Microsoft Office Word</Application>
  <DocSecurity>0</DocSecurity>
  <Lines>21</Lines>
  <Paragraphs>6</Paragraphs>
  <ScaleCrop>false</ScaleCrop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Operation2024</cp:lastModifiedBy>
  <cp:revision>2</cp:revision>
  <dcterms:created xsi:type="dcterms:W3CDTF">2026-04-26T04:15:00Z</dcterms:created>
  <dcterms:modified xsi:type="dcterms:W3CDTF">2026-04-26T07:25:00Z</dcterms:modified>
</cp:coreProperties>
</file>